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CA" w:rsidRDefault="009B62CA" w:rsidP="009B62CA">
      <w:pPr>
        <w:pStyle w:val="NoSpacing"/>
        <w:tabs>
          <w:tab w:val="left" w:pos="567"/>
        </w:tabs>
        <w:ind w:left="426"/>
        <w:jc w:val="center"/>
        <w:rPr>
          <w:rFonts w:ascii="Cambria" w:hAnsi="Cambria"/>
          <w:b/>
          <w:sz w:val="36"/>
          <w:szCs w:val="36"/>
          <w:u w:val="single"/>
        </w:rPr>
      </w:pPr>
      <w:r w:rsidRPr="00E174E4">
        <w:rPr>
          <w:rFonts w:ascii="Cambria" w:hAnsi="Cambria"/>
          <w:b/>
          <w:sz w:val="36"/>
          <w:szCs w:val="36"/>
          <w:u w:val="single"/>
        </w:rPr>
        <w:t>INDIAN PUBLIC SCHOOL, SHAHPURA</w:t>
      </w:r>
    </w:p>
    <w:p w:rsidR="009B62CA" w:rsidRPr="00797A6B" w:rsidRDefault="009B62CA" w:rsidP="009B62CA">
      <w:pPr>
        <w:pStyle w:val="NoSpacing"/>
        <w:tabs>
          <w:tab w:val="left" w:pos="567"/>
        </w:tabs>
        <w:ind w:left="426"/>
        <w:jc w:val="center"/>
        <w:rPr>
          <w:b/>
          <w:u w:val="single"/>
        </w:rPr>
      </w:pPr>
      <w:r w:rsidRPr="00BC1D96">
        <w:rPr>
          <w:b/>
          <w:sz w:val="32"/>
          <w:szCs w:val="32"/>
          <w:u w:val="single"/>
        </w:rPr>
        <w:t>FEE DETAIL FOR THE SESSION</w:t>
      </w:r>
      <w:r>
        <w:rPr>
          <w:b/>
          <w:sz w:val="32"/>
          <w:szCs w:val="32"/>
          <w:u w:val="single"/>
        </w:rPr>
        <w:t xml:space="preserve"> (2021-22)</w:t>
      </w:r>
    </w:p>
    <w:p w:rsidR="009B62CA" w:rsidRDefault="009B62CA" w:rsidP="009B62CA">
      <w:pPr>
        <w:ind w:left="1080" w:firstLine="720"/>
      </w:pPr>
    </w:p>
    <w:p w:rsidR="009B62CA" w:rsidRPr="00834E2C" w:rsidRDefault="009B62CA" w:rsidP="009B62CA">
      <w:pPr>
        <w:numPr>
          <w:ilvl w:val="0"/>
          <w:numId w:val="1"/>
        </w:numPr>
        <w:spacing w:after="0" w:line="240" w:lineRule="auto"/>
        <w:rPr>
          <w:rFonts w:ascii="Calibri" w:hAnsi="Calibri"/>
          <w:color w:val="000000"/>
          <w:sz w:val="28"/>
          <w:szCs w:val="28"/>
        </w:rPr>
      </w:pPr>
      <w:r w:rsidRPr="00834E2C">
        <w:rPr>
          <w:rFonts w:ascii="Calibri" w:hAnsi="Calibri"/>
          <w:color w:val="000000"/>
          <w:sz w:val="28"/>
          <w:szCs w:val="28"/>
        </w:rPr>
        <w:t xml:space="preserve">School runs contract buses only. School will display a list of all private autos / vans for the convenience of the parents. </w:t>
      </w:r>
    </w:p>
    <w:p w:rsidR="009B62CA" w:rsidRPr="00834E2C" w:rsidRDefault="009B62CA" w:rsidP="009B62CA">
      <w:pPr>
        <w:ind w:left="720"/>
        <w:rPr>
          <w:rFonts w:ascii="Calibri" w:hAnsi="Calibri"/>
          <w:color w:val="000000"/>
          <w:sz w:val="28"/>
          <w:szCs w:val="28"/>
        </w:rPr>
      </w:pPr>
    </w:p>
    <w:p w:rsidR="009B62CA" w:rsidRPr="00834E2C" w:rsidRDefault="009B62CA" w:rsidP="009B62CA">
      <w:pPr>
        <w:numPr>
          <w:ilvl w:val="0"/>
          <w:numId w:val="1"/>
        </w:numPr>
        <w:spacing w:after="0" w:line="240" w:lineRule="auto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Conveyance charges will be 8</w:t>
      </w:r>
      <w:r w:rsidRPr="00834E2C">
        <w:rPr>
          <w:rFonts w:ascii="Calibri" w:hAnsi="Calibri"/>
          <w:color w:val="000000"/>
          <w:sz w:val="28"/>
          <w:szCs w:val="28"/>
        </w:rPr>
        <w:t xml:space="preserve">00/- per month (for </w:t>
      </w:r>
      <w:proofErr w:type="spellStart"/>
      <w:r w:rsidRPr="00834E2C">
        <w:rPr>
          <w:rFonts w:ascii="Calibri" w:hAnsi="Calibri"/>
          <w:color w:val="000000"/>
          <w:sz w:val="28"/>
          <w:szCs w:val="28"/>
        </w:rPr>
        <w:t>Shahpura</w:t>
      </w:r>
      <w:proofErr w:type="spellEnd"/>
      <w:r w:rsidRPr="00834E2C">
        <w:rPr>
          <w:rFonts w:ascii="Calibri" w:hAnsi="Calibri"/>
          <w:color w:val="000000"/>
          <w:sz w:val="28"/>
          <w:szCs w:val="28"/>
        </w:rPr>
        <w:t xml:space="preserve"> itself) and </w:t>
      </w:r>
      <w:r>
        <w:rPr>
          <w:rFonts w:ascii="Calibri" w:hAnsi="Calibri"/>
          <w:color w:val="000000"/>
          <w:sz w:val="28"/>
          <w:szCs w:val="28"/>
        </w:rPr>
        <w:t>1200</w:t>
      </w:r>
      <w:r w:rsidRPr="00834E2C">
        <w:rPr>
          <w:rFonts w:ascii="Calibri" w:hAnsi="Calibri"/>
          <w:color w:val="000000"/>
          <w:sz w:val="28"/>
          <w:szCs w:val="28"/>
        </w:rPr>
        <w:t>/-per month (for Outsiders). Fee is to be paid till 10th of the specified month.</w:t>
      </w:r>
    </w:p>
    <w:p w:rsidR="009B62CA" w:rsidRPr="00834E2C" w:rsidRDefault="009B62CA" w:rsidP="009B62CA">
      <w:pPr>
        <w:rPr>
          <w:rFonts w:ascii="Calibri" w:hAnsi="Calibri"/>
          <w:color w:val="000000"/>
          <w:sz w:val="28"/>
          <w:szCs w:val="28"/>
        </w:rPr>
      </w:pPr>
    </w:p>
    <w:p w:rsidR="009B62CA" w:rsidRPr="001078C3" w:rsidRDefault="009B62CA" w:rsidP="009B62CA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8"/>
          <w:szCs w:val="28"/>
        </w:rPr>
      </w:pPr>
      <w:r w:rsidRPr="001078C3">
        <w:rPr>
          <w:rFonts w:ascii="Calibri" w:hAnsi="Calibri"/>
          <w:color w:val="000000"/>
          <w:sz w:val="28"/>
          <w:szCs w:val="28"/>
        </w:rPr>
        <w:t xml:space="preserve">Admission fee will be taken only once from new admissions only. Admission fees for </w:t>
      </w:r>
      <w:r>
        <w:rPr>
          <w:rFonts w:ascii="Calibri" w:hAnsi="Calibri"/>
          <w:color w:val="000000"/>
          <w:sz w:val="28"/>
          <w:szCs w:val="28"/>
        </w:rPr>
        <w:t>XII(</w:t>
      </w:r>
      <w:proofErr w:type="spellStart"/>
      <w:r>
        <w:rPr>
          <w:rFonts w:ascii="Calibri" w:hAnsi="Calibri"/>
          <w:color w:val="000000"/>
          <w:sz w:val="28"/>
          <w:szCs w:val="28"/>
        </w:rPr>
        <w:t>Comm</w:t>
      </w:r>
      <w:proofErr w:type="spellEnd"/>
      <w:r>
        <w:rPr>
          <w:rFonts w:ascii="Calibri" w:hAnsi="Calibri"/>
          <w:color w:val="000000"/>
          <w:sz w:val="28"/>
          <w:szCs w:val="28"/>
        </w:rPr>
        <w:t>)</w:t>
      </w:r>
      <w:r w:rsidRPr="001078C3">
        <w:rPr>
          <w:rFonts w:ascii="Calibri" w:hAnsi="Calibri"/>
          <w:color w:val="000000"/>
          <w:sz w:val="28"/>
          <w:szCs w:val="28"/>
        </w:rPr>
        <w:t xml:space="preserve"> is: Rs.3,500</w:t>
      </w:r>
    </w:p>
    <w:p w:rsidR="009B62CA" w:rsidRPr="00834E2C" w:rsidRDefault="009B62CA" w:rsidP="009B62CA">
      <w:pPr>
        <w:ind w:left="1440"/>
        <w:rPr>
          <w:rFonts w:ascii="Calibri" w:hAnsi="Calibri"/>
          <w:color w:val="000000"/>
          <w:sz w:val="28"/>
          <w:szCs w:val="28"/>
        </w:rPr>
      </w:pPr>
    </w:p>
    <w:p w:rsidR="009B62CA" w:rsidRPr="00834E2C" w:rsidRDefault="009B62CA" w:rsidP="009B62CA">
      <w:pPr>
        <w:numPr>
          <w:ilvl w:val="0"/>
          <w:numId w:val="1"/>
        </w:numPr>
        <w:spacing w:after="0" w:line="240" w:lineRule="auto"/>
        <w:rPr>
          <w:rFonts w:ascii="Calibri" w:hAnsi="Calibri"/>
          <w:sz w:val="28"/>
          <w:szCs w:val="28"/>
        </w:rPr>
      </w:pPr>
      <w:r w:rsidRPr="00834E2C">
        <w:rPr>
          <w:rFonts w:ascii="Calibri" w:hAnsi="Calibri"/>
          <w:color w:val="000000"/>
          <w:sz w:val="28"/>
          <w:szCs w:val="28"/>
        </w:rPr>
        <w:t>Fee will be taken as per the following format</w:t>
      </w:r>
      <w:r w:rsidRPr="00834E2C">
        <w:rPr>
          <w:rFonts w:ascii="Calibri" w:hAnsi="Calibri"/>
          <w:sz w:val="28"/>
          <w:szCs w:val="28"/>
        </w:rPr>
        <w:t>.</w:t>
      </w:r>
    </w:p>
    <w:p w:rsidR="009B62CA" w:rsidRDefault="009B62CA" w:rsidP="009B62CA">
      <w:pPr>
        <w:ind w:left="720"/>
        <w:rPr>
          <w:rFonts w:ascii="Calibri" w:hAnsi="Calibri"/>
        </w:rPr>
      </w:pPr>
    </w:p>
    <w:tbl>
      <w:tblPr>
        <w:tblW w:w="0" w:type="auto"/>
        <w:tblInd w:w="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2"/>
        <w:gridCol w:w="729"/>
        <w:gridCol w:w="1418"/>
        <w:gridCol w:w="3538"/>
      </w:tblGrid>
      <w:tr w:rsidR="009B62CA" w:rsidRPr="000976F8" w:rsidTr="00E51575">
        <w:trPr>
          <w:trHeight w:val="559"/>
        </w:trPr>
        <w:tc>
          <w:tcPr>
            <w:tcW w:w="1482" w:type="dxa"/>
          </w:tcPr>
          <w:p w:rsidR="009B62CA" w:rsidRPr="00F86236" w:rsidRDefault="009B62CA" w:rsidP="00E51575">
            <w:pPr>
              <w:rPr>
                <w:b/>
              </w:rPr>
            </w:pPr>
          </w:p>
          <w:p w:rsidR="009B62CA" w:rsidRPr="00F86236" w:rsidRDefault="009B62CA" w:rsidP="00E51575">
            <w:pPr>
              <w:jc w:val="center"/>
              <w:rPr>
                <w:b/>
              </w:rPr>
            </w:pPr>
            <w:r w:rsidRPr="00F86236">
              <w:rPr>
                <w:b/>
              </w:rPr>
              <w:t>CLASS</w:t>
            </w:r>
          </w:p>
        </w:tc>
        <w:tc>
          <w:tcPr>
            <w:tcW w:w="2147" w:type="dxa"/>
            <w:gridSpan w:val="2"/>
          </w:tcPr>
          <w:p w:rsidR="009B62CA" w:rsidRPr="00F86236" w:rsidRDefault="009B62CA" w:rsidP="00E51575">
            <w:pPr>
              <w:rPr>
                <w:b/>
              </w:rPr>
            </w:pPr>
          </w:p>
          <w:p w:rsidR="009B62CA" w:rsidRPr="00F86236" w:rsidRDefault="009B62CA" w:rsidP="00E51575">
            <w:pPr>
              <w:rPr>
                <w:b/>
              </w:rPr>
            </w:pPr>
            <w:r w:rsidRPr="00F86236">
              <w:rPr>
                <w:b/>
              </w:rPr>
              <w:t>INSTALLMENTS</w:t>
            </w:r>
          </w:p>
        </w:tc>
        <w:tc>
          <w:tcPr>
            <w:tcW w:w="3538" w:type="dxa"/>
          </w:tcPr>
          <w:p w:rsidR="009B62CA" w:rsidRPr="00F86236" w:rsidRDefault="009B62CA" w:rsidP="00E51575">
            <w:pPr>
              <w:rPr>
                <w:b/>
              </w:rPr>
            </w:pPr>
          </w:p>
          <w:p w:rsidR="009B62CA" w:rsidRPr="00F86236" w:rsidRDefault="009B62CA" w:rsidP="00E51575">
            <w:pPr>
              <w:rPr>
                <w:b/>
              </w:rPr>
            </w:pPr>
            <w:r w:rsidRPr="00F86236">
              <w:rPr>
                <w:b/>
              </w:rPr>
              <w:t>MONTH</w:t>
            </w:r>
          </w:p>
        </w:tc>
      </w:tr>
      <w:tr w:rsidR="009B62CA" w:rsidRPr="000976F8" w:rsidTr="00E51575">
        <w:trPr>
          <w:trHeight w:val="405"/>
        </w:trPr>
        <w:tc>
          <w:tcPr>
            <w:tcW w:w="1482" w:type="dxa"/>
            <w:vMerge w:val="restart"/>
          </w:tcPr>
          <w:p w:rsidR="009B62CA" w:rsidRPr="002B72A2" w:rsidRDefault="009B62CA" w:rsidP="00E51575">
            <w:pPr>
              <w:rPr>
                <w:b/>
              </w:rPr>
            </w:pPr>
            <w:r>
              <w:rPr>
                <w:b/>
              </w:rPr>
              <w:t>XII (Comm.)</w:t>
            </w:r>
          </w:p>
        </w:tc>
        <w:tc>
          <w:tcPr>
            <w:tcW w:w="729" w:type="dxa"/>
          </w:tcPr>
          <w:p w:rsidR="009B62CA" w:rsidRPr="000976F8" w:rsidRDefault="009B62CA" w:rsidP="00E51575">
            <w:r>
              <w:t>I</w:t>
            </w:r>
          </w:p>
        </w:tc>
        <w:tc>
          <w:tcPr>
            <w:tcW w:w="1418" w:type="dxa"/>
          </w:tcPr>
          <w:p w:rsidR="009B62CA" w:rsidRPr="000976F8" w:rsidRDefault="009B62CA" w:rsidP="00E51575">
            <w:r>
              <w:t>15500.00</w:t>
            </w:r>
          </w:p>
        </w:tc>
        <w:tc>
          <w:tcPr>
            <w:tcW w:w="3538" w:type="dxa"/>
          </w:tcPr>
          <w:p w:rsidR="009B62CA" w:rsidRPr="000976F8" w:rsidRDefault="009B62CA" w:rsidP="00E51575">
            <w:r>
              <w:t>April, 2021</w:t>
            </w:r>
          </w:p>
        </w:tc>
      </w:tr>
      <w:tr w:rsidR="009B62CA" w:rsidRPr="000976F8" w:rsidTr="00E51575">
        <w:trPr>
          <w:trHeight w:val="375"/>
        </w:trPr>
        <w:tc>
          <w:tcPr>
            <w:tcW w:w="1482" w:type="dxa"/>
            <w:vMerge/>
          </w:tcPr>
          <w:p w:rsidR="009B62CA" w:rsidRPr="000976F8" w:rsidRDefault="009B62CA" w:rsidP="00E51575"/>
        </w:tc>
        <w:tc>
          <w:tcPr>
            <w:tcW w:w="729" w:type="dxa"/>
          </w:tcPr>
          <w:p w:rsidR="009B62CA" w:rsidRPr="000976F8" w:rsidRDefault="009B62CA" w:rsidP="00E51575">
            <w:r>
              <w:t>II</w:t>
            </w:r>
          </w:p>
        </w:tc>
        <w:tc>
          <w:tcPr>
            <w:tcW w:w="1418" w:type="dxa"/>
          </w:tcPr>
          <w:p w:rsidR="009B62CA" w:rsidRPr="000976F8" w:rsidRDefault="009B62CA" w:rsidP="00E51575">
            <w:r>
              <w:t>7000.00</w:t>
            </w:r>
          </w:p>
        </w:tc>
        <w:tc>
          <w:tcPr>
            <w:tcW w:w="3538" w:type="dxa"/>
          </w:tcPr>
          <w:p w:rsidR="009B62CA" w:rsidRPr="000976F8" w:rsidRDefault="009B62CA" w:rsidP="00E51575">
            <w:r>
              <w:t>July, 2021</w:t>
            </w:r>
          </w:p>
        </w:tc>
      </w:tr>
      <w:tr w:rsidR="009B62CA" w:rsidRPr="000976F8" w:rsidTr="00E51575">
        <w:trPr>
          <w:trHeight w:val="315"/>
        </w:trPr>
        <w:tc>
          <w:tcPr>
            <w:tcW w:w="1482" w:type="dxa"/>
            <w:vMerge/>
          </w:tcPr>
          <w:p w:rsidR="009B62CA" w:rsidRPr="000976F8" w:rsidRDefault="009B62CA" w:rsidP="00E51575"/>
        </w:tc>
        <w:tc>
          <w:tcPr>
            <w:tcW w:w="729" w:type="dxa"/>
          </w:tcPr>
          <w:p w:rsidR="009B62CA" w:rsidRPr="000976F8" w:rsidRDefault="009B62CA" w:rsidP="00E51575">
            <w:r>
              <w:t>III</w:t>
            </w:r>
          </w:p>
        </w:tc>
        <w:tc>
          <w:tcPr>
            <w:tcW w:w="1418" w:type="dxa"/>
          </w:tcPr>
          <w:p w:rsidR="009B62CA" w:rsidRDefault="009B62CA" w:rsidP="00E51575">
            <w:r>
              <w:t>7000.00</w:t>
            </w:r>
          </w:p>
        </w:tc>
        <w:tc>
          <w:tcPr>
            <w:tcW w:w="3538" w:type="dxa"/>
          </w:tcPr>
          <w:p w:rsidR="009B62CA" w:rsidRPr="000976F8" w:rsidRDefault="009B62CA" w:rsidP="00E51575">
            <w:r>
              <w:t>September, 2021</w:t>
            </w:r>
          </w:p>
        </w:tc>
      </w:tr>
      <w:tr w:rsidR="009B62CA" w:rsidRPr="000976F8" w:rsidTr="00E51575">
        <w:trPr>
          <w:trHeight w:val="210"/>
        </w:trPr>
        <w:tc>
          <w:tcPr>
            <w:tcW w:w="1482" w:type="dxa"/>
            <w:vMerge/>
          </w:tcPr>
          <w:p w:rsidR="009B62CA" w:rsidRPr="000976F8" w:rsidRDefault="009B62CA" w:rsidP="00E51575"/>
        </w:tc>
        <w:tc>
          <w:tcPr>
            <w:tcW w:w="729" w:type="dxa"/>
          </w:tcPr>
          <w:p w:rsidR="009B62CA" w:rsidRPr="000976F8" w:rsidRDefault="009B62CA" w:rsidP="00E51575">
            <w:r>
              <w:t>IV</w:t>
            </w:r>
          </w:p>
        </w:tc>
        <w:tc>
          <w:tcPr>
            <w:tcW w:w="1418" w:type="dxa"/>
          </w:tcPr>
          <w:p w:rsidR="009B62CA" w:rsidRDefault="009B62CA" w:rsidP="00E51575">
            <w:r>
              <w:t>7000.00</w:t>
            </w:r>
          </w:p>
        </w:tc>
        <w:tc>
          <w:tcPr>
            <w:tcW w:w="3538" w:type="dxa"/>
          </w:tcPr>
          <w:p w:rsidR="009B62CA" w:rsidRPr="000976F8" w:rsidRDefault="009B62CA" w:rsidP="00E51575">
            <w:r>
              <w:t>November, 2021</w:t>
            </w:r>
          </w:p>
        </w:tc>
      </w:tr>
      <w:tr w:rsidR="009B62CA" w:rsidRPr="000976F8" w:rsidTr="00E51575">
        <w:trPr>
          <w:trHeight w:val="180"/>
        </w:trPr>
        <w:tc>
          <w:tcPr>
            <w:tcW w:w="1482" w:type="dxa"/>
            <w:vMerge/>
          </w:tcPr>
          <w:p w:rsidR="009B62CA" w:rsidRPr="000976F8" w:rsidRDefault="009B62CA" w:rsidP="00E51575"/>
        </w:tc>
        <w:tc>
          <w:tcPr>
            <w:tcW w:w="729" w:type="dxa"/>
          </w:tcPr>
          <w:p w:rsidR="009B62CA" w:rsidRPr="000976F8" w:rsidRDefault="009B62CA" w:rsidP="00E51575">
            <w:r>
              <w:t>V</w:t>
            </w:r>
          </w:p>
        </w:tc>
        <w:tc>
          <w:tcPr>
            <w:tcW w:w="1418" w:type="dxa"/>
          </w:tcPr>
          <w:p w:rsidR="009B62CA" w:rsidRDefault="009B62CA" w:rsidP="00E51575">
            <w:r>
              <w:t>7000.00</w:t>
            </w:r>
          </w:p>
        </w:tc>
        <w:tc>
          <w:tcPr>
            <w:tcW w:w="3538" w:type="dxa"/>
          </w:tcPr>
          <w:p w:rsidR="009B62CA" w:rsidRPr="000976F8" w:rsidRDefault="009B62CA" w:rsidP="00E51575">
            <w:r w:rsidRPr="000976F8">
              <w:t>January, 20</w:t>
            </w:r>
            <w:r>
              <w:t>22</w:t>
            </w:r>
          </w:p>
        </w:tc>
      </w:tr>
      <w:tr w:rsidR="009B62CA" w:rsidRPr="000976F8" w:rsidTr="00E51575">
        <w:trPr>
          <w:trHeight w:val="180"/>
        </w:trPr>
        <w:tc>
          <w:tcPr>
            <w:tcW w:w="1482" w:type="dxa"/>
          </w:tcPr>
          <w:p w:rsidR="009B62CA" w:rsidRPr="000976F8" w:rsidRDefault="009B62CA" w:rsidP="00E51575"/>
        </w:tc>
        <w:tc>
          <w:tcPr>
            <w:tcW w:w="2147" w:type="dxa"/>
            <w:gridSpan w:val="2"/>
          </w:tcPr>
          <w:p w:rsidR="009B62CA" w:rsidRDefault="009B62CA" w:rsidP="00E51575">
            <w:r>
              <w:t>TOTAL-43500/-</w:t>
            </w:r>
          </w:p>
        </w:tc>
        <w:tc>
          <w:tcPr>
            <w:tcW w:w="3538" w:type="dxa"/>
          </w:tcPr>
          <w:p w:rsidR="009B62CA" w:rsidRPr="000976F8" w:rsidRDefault="009B62CA" w:rsidP="00E51575"/>
        </w:tc>
      </w:tr>
    </w:tbl>
    <w:p w:rsidR="009B62CA" w:rsidRPr="00BC1B4C" w:rsidRDefault="009B62CA" w:rsidP="009B62CA">
      <w:pPr>
        <w:ind w:left="720"/>
        <w:rPr>
          <w:rFonts w:ascii="Calibri" w:hAnsi="Calibri"/>
        </w:rPr>
      </w:pPr>
    </w:p>
    <w:p w:rsidR="009B62CA" w:rsidRDefault="009B62CA" w:rsidP="009B62CA">
      <w:pPr>
        <w:pStyle w:val="NoSpacing"/>
      </w:pPr>
    </w:p>
    <w:p w:rsidR="009B62CA" w:rsidRPr="00E174E4" w:rsidRDefault="009B62CA" w:rsidP="009B62CA">
      <w:pPr>
        <w:pStyle w:val="NoSpacing"/>
        <w:ind w:left="1440" w:hanging="1298"/>
        <w:rPr>
          <w:rFonts w:ascii="Times New Roman" w:hAnsi="Times New Roman"/>
          <w:b/>
          <w:sz w:val="28"/>
          <w:szCs w:val="28"/>
          <w:u w:val="single"/>
        </w:rPr>
      </w:pPr>
      <w:r w:rsidRPr="00E174E4">
        <w:rPr>
          <w:rFonts w:ascii="Times New Roman" w:hAnsi="Times New Roman"/>
          <w:b/>
          <w:sz w:val="28"/>
          <w:szCs w:val="28"/>
          <w:u w:val="single"/>
        </w:rPr>
        <w:t>SCHOOL UNIFORM DETAIL</w:t>
      </w:r>
    </w:p>
    <w:p w:rsidR="009B62CA" w:rsidRPr="005679F1" w:rsidRDefault="009B62CA" w:rsidP="009B62CA">
      <w:pPr>
        <w:pStyle w:val="NoSpacing"/>
        <w:ind w:left="142" w:firstLine="284"/>
        <w:rPr>
          <w:rFonts w:ascii="Times New Roman" w:hAnsi="Times New Roman"/>
          <w:sz w:val="24"/>
          <w:szCs w:val="24"/>
        </w:rPr>
      </w:pPr>
      <w:r w:rsidRPr="005679F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9F1">
        <w:rPr>
          <w:rFonts w:ascii="Times New Roman" w:hAnsi="Times New Roman"/>
          <w:sz w:val="24"/>
          <w:szCs w:val="24"/>
        </w:rPr>
        <w:t>Navy blue lower with white and red strips</w:t>
      </w:r>
    </w:p>
    <w:p w:rsidR="009B62CA" w:rsidRPr="005679F1" w:rsidRDefault="009B62CA" w:rsidP="009B62CA">
      <w:pPr>
        <w:pStyle w:val="NoSpacing"/>
        <w:ind w:left="426"/>
        <w:rPr>
          <w:rFonts w:ascii="Times New Roman" w:hAnsi="Times New Roman"/>
          <w:sz w:val="24"/>
          <w:szCs w:val="24"/>
        </w:rPr>
      </w:pPr>
      <w:r w:rsidRPr="005679F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9F1">
        <w:rPr>
          <w:rFonts w:ascii="Times New Roman" w:hAnsi="Times New Roman"/>
          <w:sz w:val="24"/>
          <w:szCs w:val="24"/>
        </w:rPr>
        <w:t xml:space="preserve">White t-shirt with navy blue and red strips &amp; school logo </w:t>
      </w:r>
    </w:p>
    <w:p w:rsidR="009B62CA" w:rsidRPr="005679F1" w:rsidRDefault="009B62CA" w:rsidP="009B62CA">
      <w:pPr>
        <w:pStyle w:val="NoSpacing"/>
        <w:ind w:left="142" w:firstLine="284"/>
        <w:rPr>
          <w:rFonts w:ascii="Times New Roman" w:hAnsi="Times New Roman"/>
          <w:sz w:val="24"/>
          <w:szCs w:val="24"/>
        </w:rPr>
      </w:pPr>
      <w:r w:rsidRPr="005679F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9F1">
        <w:rPr>
          <w:rFonts w:ascii="Times New Roman" w:hAnsi="Times New Roman"/>
          <w:sz w:val="24"/>
          <w:szCs w:val="24"/>
        </w:rPr>
        <w:t>White socks with navy blue strips</w:t>
      </w:r>
    </w:p>
    <w:p w:rsidR="009B62CA" w:rsidRPr="005679F1" w:rsidRDefault="009B62CA" w:rsidP="009B62CA">
      <w:pPr>
        <w:pStyle w:val="NoSpacing"/>
        <w:ind w:left="142" w:firstLine="284"/>
        <w:rPr>
          <w:rFonts w:ascii="Times New Roman" w:hAnsi="Times New Roman"/>
          <w:sz w:val="24"/>
          <w:szCs w:val="24"/>
        </w:rPr>
      </w:pPr>
      <w:r w:rsidRPr="005679F1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9F1">
        <w:rPr>
          <w:rFonts w:ascii="Times New Roman" w:hAnsi="Times New Roman"/>
          <w:sz w:val="24"/>
          <w:szCs w:val="24"/>
        </w:rPr>
        <w:t>Black shoes</w:t>
      </w:r>
    </w:p>
    <w:p w:rsidR="00000000" w:rsidRDefault="009B62CA" w:rsidP="009B62CA">
      <w:r w:rsidRPr="005679F1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679F1">
        <w:rPr>
          <w:rFonts w:ascii="Times New Roman" w:hAnsi="Times New Roman"/>
          <w:sz w:val="24"/>
          <w:szCs w:val="24"/>
        </w:rPr>
        <w:t xml:space="preserve">White ribbon or </w:t>
      </w:r>
      <w:r>
        <w:rPr>
          <w:rFonts w:ascii="Times New Roman" w:hAnsi="Times New Roman"/>
          <w:sz w:val="24"/>
          <w:szCs w:val="24"/>
        </w:rPr>
        <w:t>white hair pin</w:t>
      </w:r>
      <w:r w:rsidRPr="005679F1">
        <w:rPr>
          <w:rFonts w:ascii="Times New Roman" w:hAnsi="Times New Roman"/>
          <w:sz w:val="24"/>
          <w:szCs w:val="24"/>
        </w:rPr>
        <w:t xml:space="preserve"> (for girls)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6C47"/>
    <w:multiLevelType w:val="hybridMultilevel"/>
    <w:tmpl w:val="719863BA"/>
    <w:lvl w:ilvl="0" w:tplc="D54AFD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62CA"/>
    <w:rsid w:val="009B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62C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9B62C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2021-03-25T04:31:00Z</cp:lastPrinted>
  <dcterms:created xsi:type="dcterms:W3CDTF">2021-03-25T04:31:00Z</dcterms:created>
  <dcterms:modified xsi:type="dcterms:W3CDTF">2021-03-25T04:44:00Z</dcterms:modified>
</cp:coreProperties>
</file>